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42F5CF" w14:textId="77777777" w:rsidR="00547F26" w:rsidRDefault="00934C4B">
      <w:pPr>
        <w:spacing w:after="0" w:line="240" w:lineRule="auto"/>
        <w:jc w:val="both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Recomendações para formatação do seu TCLE em ambiente virtual:</w:t>
      </w:r>
    </w:p>
    <w:p w14:paraId="66DCB6D3" w14:textId="77777777" w:rsidR="00547F26" w:rsidRDefault="00547F26">
      <w:pPr>
        <w:spacing w:after="0" w:line="240" w:lineRule="auto"/>
        <w:jc w:val="both"/>
        <w:rPr>
          <w:rFonts w:ascii="Arial" w:eastAsia="Arial" w:hAnsi="Arial" w:cs="Arial"/>
          <w:b/>
          <w:i/>
          <w:color w:val="000000"/>
        </w:rPr>
      </w:pPr>
    </w:p>
    <w:p w14:paraId="3C5EB86F" w14:textId="77777777" w:rsidR="00547F26" w:rsidRDefault="00934C4B">
      <w:pP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- Ressaltamos que o TCLE deve ser redigido para o participante (direcionada ao leigo). A linguagem utilizada deve ser diferente da linguagem científica </w:t>
      </w:r>
      <w:r>
        <w:rPr>
          <w:rFonts w:ascii="Arial" w:eastAsia="Arial" w:hAnsi="Arial" w:cs="Arial"/>
          <w:i/>
        </w:rPr>
        <w:t>incluída</w:t>
      </w:r>
      <w:r>
        <w:rPr>
          <w:rFonts w:ascii="Arial" w:eastAsia="Arial" w:hAnsi="Arial" w:cs="Arial"/>
          <w:i/>
          <w:color w:val="000000"/>
        </w:rPr>
        <w:t xml:space="preserve"> nos projetos. </w:t>
      </w:r>
    </w:p>
    <w:p w14:paraId="18D656DD" w14:textId="77777777" w:rsidR="00547F26" w:rsidRDefault="00547F26">
      <w:pP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</w:p>
    <w:p w14:paraId="71CF1C45" w14:textId="77777777" w:rsidR="00547F26" w:rsidRDefault="00934C4B">
      <w:pP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- De acordo com a Carta Circular nº 1/2021-CONEP/SECNS/MS entende-se por:</w:t>
      </w:r>
    </w:p>
    <w:p w14:paraId="317C87EA" w14:textId="77777777" w:rsidR="00547F26" w:rsidRDefault="00547F26">
      <w:pP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</w:p>
    <w:p w14:paraId="1176F7CC" w14:textId="77777777" w:rsidR="00547F26" w:rsidRDefault="00934C4B">
      <w:pP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0.1. </w:t>
      </w:r>
      <w:r>
        <w:rPr>
          <w:rFonts w:ascii="Arial" w:eastAsia="Arial" w:hAnsi="Arial" w:cs="Arial"/>
          <w:b/>
          <w:i/>
          <w:color w:val="000000"/>
        </w:rPr>
        <w:t>Meio ou ambiente virtual:</w:t>
      </w:r>
      <w:r>
        <w:rPr>
          <w:rFonts w:ascii="Arial" w:eastAsia="Arial" w:hAnsi="Arial" w:cs="Arial"/>
          <w:i/>
          <w:color w:val="000000"/>
        </w:rPr>
        <w:t xml:space="preserve"> aquele que envolve a utilização da internet (como e-mails, sites eletrônicos, formulários disponibilizados por </w:t>
      </w:r>
      <w:proofErr w:type="gramStart"/>
      <w:r>
        <w:rPr>
          <w:rFonts w:ascii="Arial" w:eastAsia="Arial" w:hAnsi="Arial" w:cs="Arial"/>
          <w:i/>
          <w:color w:val="000000"/>
        </w:rPr>
        <w:t>programas, etc.</w:t>
      </w:r>
      <w:proofErr w:type="gramEnd"/>
      <w:r>
        <w:rPr>
          <w:rFonts w:ascii="Arial" w:eastAsia="Arial" w:hAnsi="Arial" w:cs="Arial"/>
          <w:i/>
          <w:color w:val="000000"/>
        </w:rPr>
        <w:t>), do telefone (ligação de áudio, de vídeo, uso de aplicativos de chamadas, etc.), assim como outros programas e aplicativos que utilizam esses meios.</w:t>
      </w:r>
    </w:p>
    <w:p w14:paraId="1C0D1425" w14:textId="77777777" w:rsidR="00547F26" w:rsidRDefault="00547F26">
      <w:pP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</w:p>
    <w:p w14:paraId="3CCA8A69" w14:textId="77777777" w:rsidR="00547F26" w:rsidRDefault="00934C4B">
      <w:pP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0.2. </w:t>
      </w:r>
      <w:r>
        <w:rPr>
          <w:rFonts w:ascii="Arial" w:eastAsia="Arial" w:hAnsi="Arial" w:cs="Arial"/>
          <w:b/>
          <w:i/>
          <w:color w:val="000000"/>
        </w:rPr>
        <w:t>Forma não presencial:</w:t>
      </w:r>
      <w:r>
        <w:rPr>
          <w:rFonts w:ascii="Arial" w:eastAsia="Arial" w:hAnsi="Arial" w:cs="Arial"/>
          <w:i/>
          <w:color w:val="000000"/>
        </w:rPr>
        <w:t xml:space="preserve"> contato realizado por meio ou ambiente virtual, inclusive telefônico, não envolvendo a presença física do pesquisador e do participante de pesquisa.</w:t>
      </w:r>
    </w:p>
    <w:p w14:paraId="412CB61C" w14:textId="77777777" w:rsidR="00547F26" w:rsidRDefault="00547F26">
      <w:pPr>
        <w:spacing w:after="0" w:line="240" w:lineRule="auto"/>
        <w:jc w:val="both"/>
        <w:rPr>
          <w:rFonts w:ascii="Arial" w:eastAsia="Arial" w:hAnsi="Arial" w:cs="Arial"/>
          <w:i/>
        </w:rPr>
      </w:pPr>
    </w:p>
    <w:p w14:paraId="6B533373" w14:textId="77777777" w:rsidR="00547F26" w:rsidRDefault="00934C4B">
      <w:pPr>
        <w:spacing w:after="0" w:line="240" w:lineRule="auto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0.3. </w:t>
      </w:r>
      <w:proofErr w:type="spellStart"/>
      <w:r>
        <w:rPr>
          <w:rFonts w:ascii="Arial" w:eastAsia="Arial" w:hAnsi="Arial" w:cs="Arial"/>
          <w:i/>
        </w:rPr>
        <w:t>Checkbox</w:t>
      </w:r>
      <w:proofErr w:type="spellEnd"/>
      <w:r>
        <w:rPr>
          <w:rFonts w:ascii="Arial" w:eastAsia="Arial" w:hAnsi="Arial" w:cs="Arial"/>
          <w:i/>
        </w:rPr>
        <w:t xml:space="preserve"> é um quadradinho clicável em formulários ou sites que você usa para marcar ou desmarcar uma opção</w:t>
      </w:r>
    </w:p>
    <w:p w14:paraId="71E9B677" w14:textId="77777777" w:rsidR="00547F26" w:rsidRDefault="00547F26">
      <w:pP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</w:p>
    <w:p w14:paraId="2E09DE74" w14:textId="77777777" w:rsidR="00547F26" w:rsidRDefault="00547F26">
      <w:pP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</w:p>
    <w:p w14:paraId="4BA7DF48" w14:textId="77777777" w:rsidR="00547F26" w:rsidRDefault="00547F26">
      <w:pP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</w:p>
    <w:p w14:paraId="022DB084" w14:textId="77777777" w:rsidR="00547F26" w:rsidRDefault="00934C4B">
      <w:pPr>
        <w:rPr>
          <w:color w:val="000000"/>
        </w:rPr>
      </w:pPr>
      <w:r>
        <w:br w:type="page"/>
      </w:r>
    </w:p>
    <w:p w14:paraId="2DD965E3" w14:textId="77777777" w:rsidR="00547F26" w:rsidRDefault="00547F26">
      <w:pPr>
        <w:spacing w:after="0" w:line="240" w:lineRule="auto"/>
        <w:jc w:val="both"/>
        <w:rPr>
          <w:b/>
        </w:rPr>
      </w:pPr>
    </w:p>
    <w:p w14:paraId="08267635" w14:textId="77777777" w:rsidR="00547F26" w:rsidRDefault="00934C4B">
      <w:pPr>
        <w:spacing w:after="0" w:line="240" w:lineRule="auto"/>
        <w:jc w:val="both"/>
      </w:pPr>
      <w:r>
        <w:rPr>
          <w:b/>
          <w:color w:val="000000"/>
        </w:rPr>
        <w:t xml:space="preserve">TCLE - Termo de Consentimento Livre e Esclarecido para Participação em Pesquisa </w:t>
      </w:r>
      <w:r>
        <w:rPr>
          <w:b/>
        </w:rPr>
        <w:t xml:space="preserve">em Ambiente Virtual </w:t>
      </w:r>
    </w:p>
    <w:p w14:paraId="46919756" w14:textId="77777777" w:rsidR="00547F26" w:rsidRDefault="00934C4B">
      <w:pPr>
        <w:spacing w:before="240" w:after="0" w:line="240" w:lineRule="auto"/>
        <w:jc w:val="both"/>
        <w:rPr>
          <w:color w:val="000000"/>
        </w:rPr>
      </w:pPr>
      <w:r>
        <w:rPr>
          <w:b/>
          <w:color w:val="000000"/>
        </w:rPr>
        <w:t xml:space="preserve">1.Título do Trabalho Experimental: </w:t>
      </w:r>
      <w:r>
        <w:rPr>
          <w:color w:val="000000"/>
        </w:rPr>
        <w:t xml:space="preserve">Digitar o título do projeto de pesquisa </w:t>
      </w:r>
    </w:p>
    <w:p w14:paraId="5A678E0A" w14:textId="77777777" w:rsidR="00547F26" w:rsidRDefault="00934C4B">
      <w:pPr>
        <w:spacing w:before="240" w:after="0" w:line="240" w:lineRule="auto"/>
        <w:jc w:val="both"/>
        <w:rPr>
          <w:color w:val="000000"/>
        </w:rPr>
      </w:pPr>
      <w:r>
        <w:rPr>
          <w:b/>
          <w:color w:val="000000"/>
        </w:rPr>
        <w:t xml:space="preserve">2.Objetivo: </w:t>
      </w:r>
      <w:r>
        <w:rPr>
          <w:color w:val="000000"/>
        </w:rPr>
        <w:t xml:space="preserve">Digitar os objetivos do projeto de pesquisa </w:t>
      </w:r>
    </w:p>
    <w:p w14:paraId="51C100A1" w14:textId="77777777" w:rsidR="00547F26" w:rsidRDefault="00934C4B">
      <w:pPr>
        <w:spacing w:before="240" w:after="0" w:line="240" w:lineRule="auto"/>
        <w:jc w:val="both"/>
        <w:rPr>
          <w:color w:val="000000"/>
        </w:rPr>
      </w:pPr>
      <w:r>
        <w:rPr>
          <w:b/>
          <w:color w:val="000000"/>
        </w:rPr>
        <w:t xml:space="preserve">3.Justificativa: </w:t>
      </w:r>
      <w:r>
        <w:rPr>
          <w:color w:val="000000"/>
        </w:rPr>
        <w:t>Relatar as justificativas do projeto de pesquisa com linguagem simples para</w:t>
      </w:r>
      <w:r>
        <w:rPr>
          <w:color w:val="000000"/>
        </w:rPr>
        <w:br/>
        <w:t>que o leigo participante (ou responsável pelo participante) da pesquisa possa entender o que será realizado.</w:t>
      </w:r>
    </w:p>
    <w:p w14:paraId="74420903" w14:textId="77777777" w:rsidR="00547F26" w:rsidRDefault="00934C4B">
      <w:pPr>
        <w:spacing w:before="240" w:after="0" w:line="240" w:lineRule="auto"/>
        <w:jc w:val="both"/>
      </w:pPr>
      <w:r>
        <w:rPr>
          <w:b/>
          <w:color w:val="000000"/>
        </w:rPr>
        <w:t xml:space="preserve">4. Procedimentos da Fase Experimental: </w:t>
      </w:r>
      <w:r>
        <w:rPr>
          <w:color w:val="000000"/>
        </w:rPr>
        <w:t xml:space="preserve">Iniciar este item como um convite, por exemplo com a seguinte frase: “Você/Senhor(a) está sendo convidado a participar...”. Neste item devem ser explicados de forma simplificada, que qualquer pessoa leiga consiga entender, exatamente o que será realizado para que assim possa tomar decisão se aceita ou não participar da pesquisa. O texto deverá ser escrito em forma de convite ao participante da pesquisa. Adicionalmente, aqui também deverá ser descrito o tempo que o participante precisará disponibilizar para </w:t>
      </w:r>
      <w:r>
        <w:rPr>
          <w:color w:val="000000"/>
        </w:rPr>
        <w:t xml:space="preserve">participar da </w:t>
      </w:r>
      <w:proofErr w:type="spellStart"/>
      <w:proofErr w:type="gramStart"/>
      <w:r>
        <w:rPr>
          <w:color w:val="000000"/>
        </w:rPr>
        <w:t>pesquisa</w:t>
      </w:r>
      <w:r>
        <w:t>.</w:t>
      </w:r>
      <w:r>
        <w:rPr>
          <w:color w:val="000000"/>
        </w:rPr>
        <w:t>E</w:t>
      </w:r>
      <w:proofErr w:type="spellEnd"/>
      <w:proofErr w:type="gramEnd"/>
      <w:r>
        <w:rPr>
          <w:color w:val="000000"/>
        </w:rPr>
        <w:t xml:space="preserve"> o que ele realizará durante o procedimento de pesquisa. Deve ficar claro </w:t>
      </w:r>
      <w:r>
        <w:t>ao participante da pesquisa, no convite, que o consentimento será previamente apresentado e, caso, concorde em participar, será considerado anuência quando responder ao questionário/formulário ou entrevista da pesquisa.</w:t>
      </w:r>
    </w:p>
    <w:p w14:paraId="2460A0D7" w14:textId="77777777" w:rsidR="00547F26" w:rsidRDefault="00547F26">
      <w:pPr>
        <w:spacing w:before="240" w:after="0" w:line="240" w:lineRule="auto"/>
        <w:jc w:val="both"/>
      </w:pPr>
    </w:p>
    <w:p w14:paraId="2A072F8C" w14:textId="77777777" w:rsidR="00547F26" w:rsidRDefault="00934C4B">
      <w:pPr>
        <w:spacing w:before="240" w:after="0" w:line="240" w:lineRule="auto"/>
        <w:jc w:val="both"/>
        <w:rPr>
          <w:color w:val="000000"/>
        </w:rPr>
      </w:pPr>
      <w:r>
        <w:rPr>
          <w:b/>
          <w:color w:val="000000"/>
        </w:rPr>
        <w:t>5</w:t>
      </w:r>
      <w:r>
        <w:rPr>
          <w:color w:val="000000"/>
        </w:rPr>
        <w:t>.</w:t>
      </w:r>
      <w:r>
        <w:rPr>
          <w:b/>
          <w:color w:val="000000"/>
        </w:rPr>
        <w:t xml:space="preserve">Desconforto ou Riscos Esperados: </w:t>
      </w:r>
      <w:r>
        <w:rPr>
          <w:color w:val="000000"/>
        </w:rPr>
        <w:t xml:space="preserve">Descrever </w:t>
      </w:r>
      <w:r>
        <w:rPr>
          <w:color w:val="000000"/>
          <w:u w:val="single"/>
        </w:rPr>
        <w:t>TODOS</w:t>
      </w:r>
      <w:r>
        <w:rPr>
          <w:color w:val="000000"/>
        </w:rPr>
        <w:t xml:space="preserve"> os riscos aos quais o participante estará sujeito (possibilidade de danos à dimensão física, psíquica, moral, intelectual, social, cultural ou espiritual do ser humano). Lembrando que mesmo que mínimos, </w:t>
      </w:r>
      <w:r>
        <w:rPr>
          <w:color w:val="000000"/>
          <w:u w:val="single"/>
        </w:rPr>
        <w:t>todas as pesquisas apresentam riscos</w:t>
      </w:r>
      <w:r>
        <w:rPr>
          <w:color w:val="000000"/>
        </w:rPr>
        <w:t xml:space="preserve">. </w:t>
      </w:r>
    </w:p>
    <w:p w14:paraId="70B7E6B9" w14:textId="77777777" w:rsidR="00547F26" w:rsidRDefault="00934C4B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Exemplo 1: um questionário pode apresentar o risco de constrangimento do participante da pesquisa ao responder certas perguntas. </w:t>
      </w:r>
    </w:p>
    <w:p w14:paraId="5A1B3161" w14:textId="77777777" w:rsidR="00547F26" w:rsidRDefault="00934C4B">
      <w:pPr>
        <w:spacing w:after="0" w:line="240" w:lineRule="auto"/>
        <w:jc w:val="both"/>
      </w:pPr>
      <w:r>
        <w:rPr>
          <w:color w:val="000000"/>
        </w:rPr>
        <w:t xml:space="preserve">Exemplo 2: A coleta de sangue pode apresentar riscos de hematomas, desmaios entre outros. Por menores que sejam os riscos estes devem ser descritos de maneira clara para que o participante da pesquisa possa desistir de participar da pesquisa caso não concorde com os procedimentos que serão realizados. Os riscos não devem ser minimizados. </w:t>
      </w:r>
      <w:r>
        <w:rPr>
          <w:highlight w:val="yellow"/>
        </w:rPr>
        <w:t>Atentar-se à carta circular nº 1/2021-CONEP/SECNS/MS sobre as orientações para procedimentos em pesquisas com qualquer etapa em ambiente virtual. Esta carta está disponível no site do CEP UNINOVE.</w:t>
      </w:r>
    </w:p>
    <w:p w14:paraId="60423EE9" w14:textId="77777777" w:rsidR="00547F26" w:rsidRDefault="00934C4B">
      <w:pPr>
        <w:spacing w:before="240" w:after="0" w:line="240" w:lineRule="auto"/>
        <w:jc w:val="both"/>
        <w:rPr>
          <w:color w:val="000000"/>
        </w:rPr>
      </w:pPr>
      <w:r>
        <w:rPr>
          <w:b/>
          <w:color w:val="000000"/>
        </w:rPr>
        <w:t xml:space="preserve">6. Medidas protetivas aos riscos: </w:t>
      </w:r>
      <w:r>
        <w:rPr>
          <w:color w:val="000000"/>
        </w:rPr>
        <w:t xml:space="preserve">Devem ser </w:t>
      </w:r>
      <w:r>
        <w:t>explícitas</w:t>
      </w:r>
      <w:r>
        <w:rPr>
          <w:color w:val="000000"/>
        </w:rPr>
        <w:t xml:space="preserve"> as medidas protetivas que os pesquisadores realizarão para minimizar ao máximo os riscos aos quais o paciente estará sujeito. </w:t>
      </w:r>
    </w:p>
    <w:p w14:paraId="68746754" w14:textId="77777777" w:rsidR="00547F26" w:rsidRDefault="00934C4B">
      <w:pPr>
        <w:spacing w:after="0" w:line="240" w:lineRule="auto"/>
        <w:jc w:val="both"/>
        <w:rPr>
          <w:rFonts w:ascii="Roboto" w:eastAsia="Roboto" w:hAnsi="Roboto" w:cs="Roboto"/>
          <w:color w:val="444746"/>
          <w:sz w:val="21"/>
          <w:szCs w:val="21"/>
        </w:rPr>
      </w:pPr>
      <w:r>
        <w:rPr>
          <w:rFonts w:ascii="Roboto" w:eastAsia="Roboto" w:hAnsi="Roboto" w:cs="Roboto"/>
          <w:color w:val="444746"/>
          <w:sz w:val="21"/>
          <w:szCs w:val="21"/>
        </w:rPr>
        <w:t>Exemplo 1: o pesquisador assegura que todos os dados serão armazenados em equipamentos e aplicativos modernos que assegurem ao máximo a proteção dos dados enviados pelo participante;</w:t>
      </w:r>
    </w:p>
    <w:p w14:paraId="54ACF6ED" w14:textId="77777777" w:rsidR="00547F26" w:rsidRDefault="00934C4B">
      <w:pPr>
        <w:spacing w:after="0" w:line="240" w:lineRule="auto"/>
        <w:jc w:val="both"/>
      </w:pPr>
      <w:r>
        <w:rPr>
          <w:rFonts w:ascii="Roboto" w:eastAsia="Roboto" w:hAnsi="Roboto" w:cs="Roboto"/>
          <w:color w:val="444746"/>
          <w:sz w:val="21"/>
          <w:szCs w:val="21"/>
        </w:rPr>
        <w:t>Exemplo 2: terminado o período de coleta, todos os dados serão transferidos para um dispositivo de armazenamento local, sem acesso à internet, impossibilitando, a partir deste momento, qualquer acesso não autorizado aos dados dos participantes.</w:t>
      </w:r>
    </w:p>
    <w:p w14:paraId="0A89D424" w14:textId="77777777" w:rsidR="00547F26" w:rsidRDefault="00934C4B">
      <w:pPr>
        <w:spacing w:before="240" w:after="0" w:line="240" w:lineRule="auto"/>
        <w:jc w:val="both"/>
        <w:rPr>
          <w:color w:val="000000"/>
        </w:rPr>
      </w:pPr>
      <w:r>
        <w:rPr>
          <w:b/>
          <w:color w:val="000000"/>
        </w:rPr>
        <w:t xml:space="preserve">7. Benefícios da Pesquisa: </w:t>
      </w:r>
      <w:r>
        <w:rPr>
          <w:color w:val="000000"/>
        </w:rPr>
        <w:t xml:space="preserve">Descreva os benefícios direto desta pesquisa ao participante. Mesmo que não haja benefício direto em participar da pesquisa, </w:t>
      </w:r>
      <w:r>
        <w:t>isso</w:t>
      </w:r>
      <w:r>
        <w:rPr>
          <w:color w:val="000000"/>
        </w:rPr>
        <w:t xml:space="preserve"> deve </w:t>
      </w:r>
      <w:r>
        <w:t>ser</w:t>
      </w:r>
      <w:r>
        <w:rPr>
          <w:color w:val="000000"/>
        </w:rPr>
        <w:t xml:space="preserve"> explicitado de forma clara. Aqui não deve ser descrito os benefícios que a pesquisa propiciará para o meio científico ou acadêmico e sim para o participante. </w:t>
      </w:r>
    </w:p>
    <w:p w14:paraId="649C2E16" w14:textId="77777777" w:rsidR="00547F26" w:rsidRDefault="00934C4B">
      <w:pPr>
        <w:spacing w:before="240" w:after="0" w:line="240" w:lineRule="auto"/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8. Métodos Alternativos Existentes: </w:t>
      </w:r>
      <w:r>
        <w:rPr>
          <w:color w:val="000000"/>
        </w:rPr>
        <w:t xml:space="preserve">Caso exista, deve ser descrito. Caso não se aplique, descreva que não se aplica. </w:t>
      </w:r>
    </w:p>
    <w:p w14:paraId="56A0E6FF" w14:textId="77777777" w:rsidR="00547F26" w:rsidRDefault="00934C4B">
      <w:pPr>
        <w:spacing w:before="240" w:after="0" w:line="240" w:lineRule="auto"/>
        <w:jc w:val="both"/>
        <w:rPr>
          <w:color w:val="000000"/>
        </w:rPr>
      </w:pPr>
      <w:r>
        <w:rPr>
          <w:b/>
          <w:color w:val="000000"/>
        </w:rPr>
        <w:t xml:space="preserve">9. Retirada do Consentimento: </w:t>
      </w:r>
      <w:r>
        <w:rPr>
          <w:color w:val="000000"/>
        </w:rPr>
        <w:t xml:space="preserve">Descrever, de forma clara, que o participante da pesquisa pode retirar seu consentimento caso decida </w:t>
      </w:r>
      <w:r>
        <w:t>desistir de</w:t>
      </w:r>
      <w:r>
        <w:rPr>
          <w:color w:val="000000"/>
        </w:rPr>
        <w:t xml:space="preserve"> participar da pesquisa a qualquer tempo, sem nenhum prejuízo. </w:t>
      </w:r>
    </w:p>
    <w:p w14:paraId="75CA98C7" w14:textId="77777777" w:rsidR="00547F26" w:rsidRDefault="00934C4B">
      <w:pPr>
        <w:spacing w:before="240" w:after="0" w:line="240" w:lineRule="auto"/>
        <w:jc w:val="both"/>
        <w:rPr>
          <w:color w:val="000000"/>
          <w:highlight w:val="yellow"/>
        </w:rPr>
      </w:pPr>
      <w:r>
        <w:rPr>
          <w:b/>
          <w:color w:val="000000"/>
        </w:rPr>
        <w:t xml:space="preserve">10. Garantia do Sigilo: </w:t>
      </w:r>
      <w:r>
        <w:rPr>
          <w:color w:val="000000"/>
        </w:rPr>
        <w:t xml:space="preserve">Relatar sobre a responsabilidade dos pesquisadores em manter sigilo sobre os dados de pesquisa. Atentar-se </w:t>
      </w:r>
      <w:r>
        <w:t>à carta</w:t>
      </w:r>
      <w:r>
        <w:rPr>
          <w:color w:val="000000"/>
        </w:rPr>
        <w:t xml:space="preserve"> circular nº 1/2021-CONEP/SECNS/MS</w:t>
      </w:r>
      <w:r>
        <w:t xml:space="preserve"> sobre as orientações para procedimentos em pesquisas com qualquer etapa em ambiente virtual. Esta carta está disponível no site do CEP UNINOVE. </w:t>
      </w:r>
      <w:r>
        <w:rPr>
          <w:color w:val="000000"/>
        </w:rPr>
        <w:t xml:space="preserve">  </w:t>
      </w:r>
    </w:p>
    <w:p w14:paraId="785409D1" w14:textId="77777777" w:rsidR="00547F26" w:rsidRDefault="00934C4B">
      <w:pPr>
        <w:spacing w:before="240" w:after="0" w:line="240" w:lineRule="auto"/>
        <w:jc w:val="both"/>
        <w:rPr>
          <w:rFonts w:ascii="Roboto" w:eastAsia="Roboto" w:hAnsi="Roboto" w:cs="Roboto"/>
          <w:color w:val="444746"/>
          <w:sz w:val="21"/>
          <w:szCs w:val="21"/>
          <w:highlight w:val="white"/>
        </w:rPr>
      </w:pPr>
      <w:r>
        <w:rPr>
          <w:b/>
          <w:color w:val="000000"/>
        </w:rPr>
        <w:t xml:space="preserve">11. Formas de Ressarcimento das Despesas decorrentes da Participação na Pesquisa: </w:t>
      </w:r>
      <w:r>
        <w:rPr>
          <w:rFonts w:ascii="Roboto" w:eastAsia="Roboto" w:hAnsi="Roboto" w:cs="Roboto"/>
          <w:color w:val="444746"/>
          <w:sz w:val="21"/>
          <w:szCs w:val="21"/>
          <w:highlight w:val="white"/>
        </w:rPr>
        <w:t xml:space="preserve">Deve ser descrito de acordo com a Resolução CNS 466/12 e Cartilha dos Direitos dos Participantes de Pesquisa (ambos disponíveis no site do CEP UNINOVE), assegurando o direito </w:t>
      </w:r>
      <w:proofErr w:type="gramStart"/>
      <w:r>
        <w:rPr>
          <w:rFonts w:ascii="Roboto" w:eastAsia="Roboto" w:hAnsi="Roboto" w:cs="Roboto"/>
          <w:color w:val="444746"/>
          <w:sz w:val="21"/>
          <w:szCs w:val="21"/>
          <w:highlight w:val="white"/>
        </w:rPr>
        <w:t>do</w:t>
      </w:r>
      <w:proofErr w:type="gramEnd"/>
      <w:r>
        <w:rPr>
          <w:rFonts w:ascii="Roboto" w:eastAsia="Roboto" w:hAnsi="Roboto" w:cs="Roboto"/>
          <w:color w:val="444746"/>
          <w:sz w:val="21"/>
          <w:szCs w:val="21"/>
          <w:highlight w:val="white"/>
        </w:rPr>
        <w:t xml:space="preserve"> participante solicitar, se necessário, o ressarcimento (inclusive para seus acompanhantes) de quaisquer despesas decorrentes da participação na pesquisa. Por se tratar de pesquisa em ambiente virtual, caso o participante não disponha dos equipamentos necessários para o acesso à pesquisa, indicar se haverá alternativa a ser fornecida</w:t>
      </w:r>
      <w:r>
        <w:rPr>
          <w:rFonts w:ascii="Roboto" w:eastAsia="Roboto" w:hAnsi="Roboto" w:cs="Roboto"/>
          <w:color w:val="444746"/>
          <w:sz w:val="21"/>
          <w:szCs w:val="21"/>
          <w:highlight w:val="white"/>
        </w:rPr>
        <w:t xml:space="preserve"> ao participante, que possa assegurar o direito à participação na pesquisa. </w:t>
      </w:r>
    </w:p>
    <w:p w14:paraId="4B099D1F" w14:textId="77777777" w:rsidR="00547F26" w:rsidRDefault="00934C4B">
      <w:pPr>
        <w:spacing w:before="240" w:after="0" w:line="240" w:lineRule="auto"/>
        <w:jc w:val="both"/>
      </w:pPr>
      <w:r>
        <w:rPr>
          <w:b/>
        </w:rPr>
        <w:t xml:space="preserve">12. Local da Pesquisa: </w:t>
      </w:r>
      <w:r>
        <w:rPr>
          <w:rFonts w:ascii="Roboto" w:eastAsia="Roboto" w:hAnsi="Roboto" w:cs="Roboto"/>
          <w:color w:val="444746"/>
          <w:sz w:val="21"/>
          <w:szCs w:val="21"/>
          <w:highlight w:val="white"/>
        </w:rPr>
        <w:t>Indicar se o estudo ocorrerá parcialmente ou integralmente em ambiente virtual. Incluir, também, o endereço onde ocorrerão as fases de análise e exploração dos dados obtidos.</w:t>
      </w:r>
    </w:p>
    <w:p w14:paraId="4ADD9463" w14:textId="77777777" w:rsidR="00547F26" w:rsidRDefault="00934C4B">
      <w:pPr>
        <w:spacing w:before="240"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(O item que segue – 13 – é obrigatório e deve ser copiado e colado no seu TCLE)</w:t>
      </w:r>
    </w:p>
    <w:p w14:paraId="319289E9" w14:textId="77777777" w:rsidR="00547F26" w:rsidRDefault="00934C4B">
      <w:pP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13. </w:t>
      </w:r>
      <w:r>
        <w:rPr>
          <w:color w:val="000000"/>
        </w:rPr>
        <w:t>Comitê de Ética em Pesquisa (CEP) é um colegiado interdisciplinar e independente, que deve existir nas instituições que realizam pesquisas envolvendo seres humanos no Brasil, criado para defender os interesses dos participantes de pesquisas em sua integridade e dignidade e para contribuir no desenvolvimento das pesquisas dentro dos padrões éticos (Normas e Diretrizes Regulamentadoras da Pesquisa envolvendo Seres Humanos – Res. CNS nº 466/12 e Res. CNS 510/2016). O Comitê de Ética é responsável pela avaliaçã</w:t>
      </w:r>
      <w:r>
        <w:rPr>
          <w:color w:val="000000"/>
        </w:rPr>
        <w:t xml:space="preserve">o e acompanhamento dos protocolos de pesquisa no que corresponde aos aspectos éticos. </w:t>
      </w:r>
      <w:r>
        <w:rPr>
          <w:b/>
          <w:color w:val="000000"/>
        </w:rPr>
        <w:t xml:space="preserve">Endereço do Comitê de Ética da Uninove: Rua. Vergueiro nº 235/249 – 12º andar – Liberdade – São Paulo – SP CEP. 01504-001. Telefone: 3385-9010. E-mail: </w:t>
      </w:r>
      <w:hyperlink r:id="rId6">
        <w:r>
          <w:rPr>
            <w:b/>
            <w:color w:val="0563C1"/>
            <w:u w:val="single"/>
          </w:rPr>
          <w:t>comitedeetica@uninove.br</w:t>
        </w:r>
      </w:hyperlink>
      <w:r>
        <w:rPr>
          <w:b/>
          <w:color w:val="000000"/>
        </w:rPr>
        <w:t xml:space="preserve"> </w:t>
      </w:r>
    </w:p>
    <w:p w14:paraId="5DC1715B" w14:textId="77777777" w:rsidR="00547F26" w:rsidRDefault="00934C4B">
      <w:pP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Horários de atendimento do Comitê de Ética: segunda-feira a sexta-feira – Das 11h30 às 13h00 e Das 15h30 às 19h00 </w:t>
      </w:r>
    </w:p>
    <w:p w14:paraId="6126955C" w14:textId="77777777" w:rsidR="00547F26" w:rsidRDefault="00934C4B">
      <w:pPr>
        <w:spacing w:before="240" w:after="0" w:line="240" w:lineRule="auto"/>
        <w:jc w:val="both"/>
        <w:rPr>
          <w:color w:val="000000"/>
        </w:rPr>
      </w:pPr>
      <w:r>
        <w:rPr>
          <w:b/>
          <w:color w:val="000000"/>
        </w:rPr>
        <w:t xml:space="preserve">14. Nome Completo e telefones dos Pesquisadores (Orientador e Alunos) para Contato: </w:t>
      </w:r>
      <w:r>
        <w:rPr>
          <w:color w:val="000000"/>
        </w:rPr>
        <w:t xml:space="preserve">Prof. Dr. XXX - (011) XXXX XX </w:t>
      </w:r>
      <w:proofErr w:type="spellStart"/>
      <w:r>
        <w:rPr>
          <w:color w:val="000000"/>
        </w:rPr>
        <w:t>XX</w:t>
      </w:r>
      <w:proofErr w:type="spellEnd"/>
      <w:r>
        <w:rPr>
          <w:color w:val="000000"/>
        </w:rPr>
        <w:t xml:space="preserve">, Aluno XXX - (011) </w:t>
      </w:r>
      <w:proofErr w:type="spellStart"/>
      <w:r>
        <w:rPr>
          <w:color w:val="000000"/>
        </w:rPr>
        <w:t>xxxx-xxxx</w:t>
      </w:r>
      <w:proofErr w:type="spellEnd"/>
      <w:r>
        <w:rPr>
          <w:color w:val="000000"/>
        </w:rPr>
        <w:t xml:space="preserve">. (algum telefone em que o participante possa entrar em contato direto com os pesquisadores a qualquer hora, como em caso de intercorrências, por exemplo). </w:t>
      </w:r>
    </w:p>
    <w:p w14:paraId="203CDA71" w14:textId="77777777" w:rsidR="00547F26" w:rsidRDefault="00934C4B">
      <w:pPr>
        <w:spacing w:before="240" w:after="0" w:line="240" w:lineRule="auto"/>
        <w:jc w:val="both"/>
        <w:rPr>
          <w:color w:val="000000"/>
        </w:rPr>
      </w:pPr>
      <w:r>
        <w:rPr>
          <w:b/>
          <w:color w:val="000000"/>
        </w:rPr>
        <w:t>15</w:t>
      </w:r>
      <w:r>
        <w:rPr>
          <w:color w:val="000000"/>
        </w:rPr>
        <w:t>. Eventuais intercorrências que vierem a surgir no decorrer da pesquisa poderão ser discutidas pelos meios próprios.</w:t>
      </w:r>
    </w:p>
    <w:p w14:paraId="5994E9BB" w14:textId="77777777" w:rsidR="00547F26" w:rsidRDefault="00547F26">
      <w:pPr>
        <w:spacing w:after="0" w:line="240" w:lineRule="auto"/>
        <w:jc w:val="both"/>
        <w:rPr>
          <w:b/>
          <w:color w:val="000000"/>
        </w:rPr>
      </w:pPr>
    </w:p>
    <w:p w14:paraId="40D78C1E" w14:textId="77777777" w:rsidR="00547F26" w:rsidRDefault="00934C4B">
      <w:pPr>
        <w:spacing w:after="0" w:line="240" w:lineRule="auto"/>
        <w:jc w:val="both"/>
      </w:pPr>
      <w:r>
        <w:rPr>
          <w:b/>
        </w:rPr>
        <w:t xml:space="preserve">16. </w:t>
      </w:r>
      <w:r>
        <w:t xml:space="preserve">Eu, (Pesquisador do responsável desta pesquisa), certifico que: </w:t>
      </w:r>
    </w:p>
    <w:p w14:paraId="282724EE" w14:textId="77777777" w:rsidR="00547F26" w:rsidRDefault="00934C4B">
      <w:r>
        <w:t>a) Esta pesquisa só terá início após a aprovação do(s) referido(s) Comitê(s) de Ética em Pesquisa para o qual o projeto foi submetido.</w:t>
      </w:r>
    </w:p>
    <w:p w14:paraId="00C083A0" w14:textId="77777777" w:rsidR="00547F26" w:rsidRDefault="00934C4B">
      <w:r>
        <w:t xml:space="preserve">b) </w:t>
      </w:r>
      <w:r>
        <w:rPr>
          <w:rFonts w:ascii="Roboto" w:eastAsia="Roboto" w:hAnsi="Roboto" w:cs="Roboto"/>
          <w:color w:val="444746"/>
          <w:sz w:val="21"/>
          <w:szCs w:val="21"/>
        </w:rPr>
        <w:t>A ética em pesquisa implica o respeito pela dignidade humana e a proteção devida aos participantes das pesquisas científicas envolvendo seres humanos;"</w:t>
      </w:r>
    </w:p>
    <w:p w14:paraId="74863756" w14:textId="77777777" w:rsidR="00547F26" w:rsidRDefault="00934C4B">
      <w:r>
        <w:lastRenderedPageBreak/>
        <w:t>c) Este estudo tem mérito científico e a equipe de profissionais devidamente citados neste termo é treinada, capacitada e competente para executar os procedimentos descritos neste termo;</w:t>
      </w:r>
    </w:p>
    <w:p w14:paraId="5C05D082" w14:textId="77777777" w:rsidR="00547F26" w:rsidRDefault="00934C4B">
      <w:r>
        <w:t xml:space="preserve">d) Enviarei automaticamente uma versão deste TCLE para o seu e-mail caso você aceite participar da presente pesquisa. </w:t>
      </w:r>
    </w:p>
    <w:p w14:paraId="661CF0C1" w14:textId="77777777" w:rsidR="00547F26" w:rsidRDefault="00934C4B">
      <w:r>
        <w:br w:type="page"/>
      </w:r>
    </w:p>
    <w:p w14:paraId="7F4CFAAB" w14:textId="77777777" w:rsidR="00547F26" w:rsidRDefault="00934C4B">
      <w:pP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1</w:t>
      </w:r>
      <w:r>
        <w:rPr>
          <w:b/>
        </w:rPr>
        <w:t>7</w:t>
      </w:r>
      <w:r>
        <w:rPr>
          <w:b/>
          <w:color w:val="000000"/>
        </w:rPr>
        <w:t>. Consentimento Pós-Informação:</w:t>
      </w:r>
    </w:p>
    <w:p w14:paraId="47397B2A" w14:textId="77777777" w:rsidR="00547F26" w:rsidRDefault="00934C4B">
      <w:pPr>
        <w:spacing w:before="240" w:after="0" w:line="240" w:lineRule="auto"/>
        <w:jc w:val="both"/>
        <w:rPr>
          <w:color w:val="000000"/>
        </w:rPr>
      </w:pPr>
      <w:r>
        <w:rPr>
          <w:color w:val="000000"/>
        </w:rPr>
        <w:t>Eu, após leitura e compreensão deste termo de informação e consentimento, entendo que minha participação é voluntária e que posso sair a qualquer momento do estudo, sem prejuízo algum. Confirmo que recebi uma via deste termo de consentimento e autorizo a realização do trabalho de pesquisa</w:t>
      </w:r>
      <w:r>
        <w:t>, bem como autorizo</w:t>
      </w:r>
      <w:r>
        <w:rPr>
          <w:color w:val="000000"/>
        </w:rPr>
        <w:t xml:space="preserve"> a divulgação, no meio cient</w:t>
      </w:r>
      <w:r>
        <w:t xml:space="preserve">ífico, </w:t>
      </w:r>
      <w:r>
        <w:rPr>
          <w:color w:val="000000"/>
        </w:rPr>
        <w:t xml:space="preserve">dos dados obtidos neste, e somente neste estudo. </w:t>
      </w:r>
    </w:p>
    <w:p w14:paraId="0336DCA5" w14:textId="77777777" w:rsidR="00547F26" w:rsidRDefault="00547F26">
      <w:pPr>
        <w:spacing w:before="240" w:after="0" w:line="240" w:lineRule="auto"/>
        <w:jc w:val="both"/>
      </w:pPr>
    </w:p>
    <w:p w14:paraId="6ABB4602" w14:textId="77777777" w:rsidR="00547F26" w:rsidRDefault="00934C4B">
      <w:pPr>
        <w:spacing w:after="0" w:line="240" w:lineRule="auto"/>
        <w:jc w:val="both"/>
        <w:rPr>
          <w:color w:val="000000"/>
        </w:rPr>
      </w:pPr>
      <w:r>
        <w:t xml:space="preserve">(Incluir um </w:t>
      </w:r>
      <w:proofErr w:type="spellStart"/>
      <w:r>
        <w:t>checkbox</w:t>
      </w:r>
      <w:proofErr w:type="spellEnd"/>
      <w:r>
        <w:t xml:space="preserve">) Confirmo que aceito participar do presente projeto de pesquisa. </w:t>
      </w:r>
    </w:p>
    <w:p w14:paraId="2D79B10B" w14:textId="77777777" w:rsidR="00547F26" w:rsidRDefault="00547F26">
      <w:pPr>
        <w:spacing w:after="0" w:line="240" w:lineRule="auto"/>
        <w:jc w:val="both"/>
        <w:rPr>
          <w:strike/>
          <w:color w:val="FF0000"/>
        </w:rPr>
      </w:pPr>
    </w:p>
    <w:p w14:paraId="3089B635" w14:textId="77777777" w:rsidR="00547F26" w:rsidRDefault="00547F26">
      <w:pPr>
        <w:spacing w:after="0" w:line="240" w:lineRule="auto"/>
        <w:jc w:val="both"/>
        <w:rPr>
          <w:strike/>
          <w:color w:val="FF0000"/>
        </w:rPr>
      </w:pPr>
    </w:p>
    <w:p w14:paraId="2E1FE679" w14:textId="77777777" w:rsidR="00547F26" w:rsidRDefault="00547F26">
      <w:pPr>
        <w:spacing w:after="0" w:line="240" w:lineRule="auto"/>
        <w:jc w:val="both"/>
        <w:rPr>
          <w:strike/>
          <w:color w:val="FF0000"/>
        </w:rPr>
      </w:pPr>
    </w:p>
    <w:p w14:paraId="18D973EB" w14:textId="77777777" w:rsidR="00547F26" w:rsidRDefault="00934C4B">
      <w:pPr>
        <w:spacing w:after="0" w:line="360" w:lineRule="auto"/>
        <w:jc w:val="both"/>
      </w:pPr>
      <w:r>
        <w:t>Nome do participante:________________________________________________________</w:t>
      </w:r>
    </w:p>
    <w:p w14:paraId="6940CE8B" w14:textId="77777777" w:rsidR="00547F26" w:rsidRDefault="00934C4B">
      <w:pPr>
        <w:spacing w:after="0" w:line="360" w:lineRule="auto"/>
        <w:jc w:val="both"/>
      </w:pPr>
      <w:r>
        <w:t>Telefone para contato:________________________________________________________</w:t>
      </w:r>
    </w:p>
    <w:p w14:paraId="764091F8" w14:textId="77777777" w:rsidR="00547F26" w:rsidRDefault="00934C4B">
      <w:pPr>
        <w:spacing w:after="0" w:line="360" w:lineRule="auto"/>
        <w:jc w:val="both"/>
      </w:pPr>
      <w:r>
        <w:t>E-mail: ____________________________________________________________________</w:t>
      </w:r>
    </w:p>
    <w:p w14:paraId="262CD161" w14:textId="77777777" w:rsidR="00547F26" w:rsidRDefault="00934C4B">
      <w:pPr>
        <w:spacing w:after="0" w:line="360" w:lineRule="auto"/>
        <w:jc w:val="both"/>
      </w:pPr>
      <w:r>
        <w:t>E-mail alternativo (se houver):__________________________________________________</w:t>
      </w:r>
    </w:p>
    <w:sectPr w:rsidR="00547F2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7CEC5B" w14:textId="77777777" w:rsidR="00934C4B" w:rsidRDefault="00934C4B">
      <w:pPr>
        <w:spacing w:after="0" w:line="240" w:lineRule="auto"/>
      </w:pPr>
      <w:r>
        <w:separator/>
      </w:r>
    </w:p>
  </w:endnote>
  <w:endnote w:type="continuationSeparator" w:id="0">
    <w:p w14:paraId="554B186E" w14:textId="77777777" w:rsidR="00934C4B" w:rsidRDefault="00934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869785-5549-4371-8C4C-1B54C0F62708}"/>
    <w:embedBold r:id="rId2" w:fontKey="{EDAB5447-E0E1-4444-9847-00C5545ED1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91E5EA4-A879-48D7-88A6-EB0A5C968EEC}"/>
    <w:embedItalic r:id="rId4" w:fontKey="{5FAE47A0-09C3-4505-8484-B805063AD5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9338646C-87D1-4972-8299-D05EE2E215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860B40-5BBF-48A1-97C6-3566B48883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A2FF2" w14:textId="77777777" w:rsidR="00547F26" w:rsidRDefault="00934C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8611D6F" wp14:editId="60B2D86E">
              <wp:simplePos x="0" y="0"/>
              <wp:positionH relativeFrom="column">
                <wp:posOffset>5321300</wp:posOffset>
              </wp:positionH>
              <wp:positionV relativeFrom="paragraph">
                <wp:posOffset>0</wp:posOffset>
              </wp:positionV>
              <wp:extent cx="76200" cy="53876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876" cy="76200"/>
                      </a:xfrm>
                      <a:prstGeom prst="rect">
                        <a:avLst/>
                      </a:prstGeom>
                      <a:noFill/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5321300</wp:posOffset>
              </wp:positionH>
              <wp:positionV relativeFrom="paragraph">
                <wp:posOffset>0</wp:posOffset>
              </wp:positionV>
              <wp:extent cx="76200" cy="53876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5387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D4E46EF" w14:textId="77777777" w:rsidR="00547F26" w:rsidRDefault="00547F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F6062E" w14:textId="77777777" w:rsidR="00934C4B" w:rsidRDefault="00934C4B">
      <w:pPr>
        <w:spacing w:after="0" w:line="240" w:lineRule="auto"/>
      </w:pPr>
      <w:r>
        <w:separator/>
      </w:r>
    </w:p>
  </w:footnote>
  <w:footnote w:type="continuationSeparator" w:id="0">
    <w:p w14:paraId="796D31AA" w14:textId="77777777" w:rsidR="00934C4B" w:rsidRDefault="00934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315A0" w14:textId="77777777" w:rsidR="00547F26" w:rsidRDefault="00934C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0B315559" w14:textId="77777777" w:rsidR="00547F26" w:rsidRDefault="00547F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F26"/>
    <w:rsid w:val="00547F26"/>
    <w:rsid w:val="00934C4B"/>
    <w:rsid w:val="00DA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4AC1F"/>
  <w15:docId w15:val="{292E3044-208D-480A-9E31-90E69472B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mitedeetica@uninove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1340</Words>
  <Characters>7242</Characters>
  <Application>Microsoft Office Word</Application>
  <DocSecurity>0</DocSecurity>
  <Lines>60</Lines>
  <Paragraphs>17</Paragraphs>
  <ScaleCrop>false</ScaleCrop>
  <Company/>
  <LinksUpToDate>false</LinksUpToDate>
  <CharactersWithSpaces>8565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Costa da Silva</dc:creator>
  <cp:lastModifiedBy>Ana Paula Costa da Silva</cp:lastModifiedBy>
  <cp:revision>2</cp:revision>
  <dcterms:created xsi:type="dcterms:W3CDTF">2024-10-17T22:58:00Z</dcterms:created>
  <dcterms:modified xsi:type="dcterms:W3CDTF">2024-10-17T22:58:00Z</dcterms:modified>
</cp:coreProperties>
</file>